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日 程 安 排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组团单位（盖章）：皖南医学院        团长签名： 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1"/>
        <w:gridCol w:w="5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第1天</w:t>
            </w:r>
          </w:p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8月11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日，周日）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下午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乘坐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中国国航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CA1590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离开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上海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前往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北京（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8:55-11:10，飞行时长2小时15分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），转机不出机场，乘坐中国国航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CA817离开北京前往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华盛顿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（1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: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5-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当地时间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: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，飞行时长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小时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分钟），入住酒店。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公务对象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美国马里兰大学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第2天（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日，周一）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上午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赴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马里兰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大学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帕克（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Park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分校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，参加开学典礼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公务对象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美国马里兰大学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，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国际事务办公室副主任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，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Joseph</w:t>
            </w:r>
            <w:r>
              <w:rPr>
                <w:rFonts w:hint="eastAsia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Scholten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下午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赴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马里兰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大学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shd w:val="clear" w:color="auto" w:fill="FFFFFF"/>
              </w:rPr>
              <w:t>McKeldin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图书馆和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Hornbake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图书馆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，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研讨大学的教学和科研资源的使用，并对出访人员进行学术指导。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公务对象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美国马里兰大学帕克（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Park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第3天（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日，周二）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上午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480" w:lineRule="exact"/>
              <w:jc w:val="both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赴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马里兰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大学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帕克（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Park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分校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参与课程《高等教育培养创新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型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人才的机制与方法》。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公务对象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480" w:lineRule="exact"/>
              <w:rPr>
                <w:rFonts w:hint="eastAsia" w:ascii="华文仿宋" w:hAnsi="华文仿宋" w:eastAsia="宋体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美国马里兰大学，荣誉学院执行主任，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32"/>
                <w:szCs w:val="32"/>
                <w:shd w:val="clear" w:color="auto" w:fill="FFFFFF"/>
              </w:rPr>
              <w:t>Susan Dwyer</w:t>
            </w:r>
            <w:r>
              <w:rPr>
                <w:rFonts w:hint="eastAsia" w:cs="Times New Roman"/>
                <w:i w:val="0"/>
                <w:iCs w:val="0"/>
                <w:color w:val="auto"/>
                <w:sz w:val="32"/>
                <w:szCs w:val="32"/>
                <w:shd w:val="clear" w:color="auto" w:fill="FFFFFF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下午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赴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马里兰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大学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帕克（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Park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分校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参与课程《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教学转型与教学评估体系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公务对象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华文仿宋" w:hAnsi="华文仿宋" w:eastAsia="宋体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美国马里兰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大学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，卓越与创新、教学转型中心主任，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highlight w:val="white"/>
              </w:rPr>
              <w:t>Dr. Scott Roberts</w:t>
            </w:r>
            <w:r>
              <w:rPr>
                <w:rFonts w:hint="eastAsia" w:cs="Times New Roman"/>
                <w:sz w:val="32"/>
                <w:szCs w:val="32"/>
                <w:highlight w:val="whit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both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第4天（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日，周三）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上午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赴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马里兰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大学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帕克（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Park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分校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，参与课程《马里兰大学药学教学及科研创新》。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公务对象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美国马里兰大学药学院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下午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赴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国家卫生与医学博物馆，参与课程《美国医学教学与研究历史》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公务对象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both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美国国家卫生与医学博物馆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第5天（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日，周四）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上午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赴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马里兰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大学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帕克（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Park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分校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，参与课程《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美国医疗系统及医学教育体系概述（一）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公务对象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美国军医大学，Dr. Matie Shou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下午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赴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马里兰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大学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帕克（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Park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分校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，参与课程《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美国医疗系统及医学教育体系概述（二）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公务对象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美国军医大学，Dr. Matie Shou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24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第6天（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日，周五）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上午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jc w:val="left"/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赴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马里兰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大学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医学院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，参与课程《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生物化学和分子生物学的教学和科研创新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公务对象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jc w:val="left"/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美国马里兰大学医学院，生理学、生物化学和分子生物学副教授，Shengyun Fang博士。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下午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赴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马里兰大学医学院实验室，了解医学实验的内容和科研过程，参与座谈交流。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2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公务对象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jc w:val="left"/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美国马里兰大学医学院，生理学、生物化学和分子生物学副教授，Shengyun Fang博士。</w:t>
            </w:r>
          </w:p>
        </w:tc>
      </w:tr>
    </w:tbl>
    <w:tbl>
      <w:tblPr>
        <w:tblStyle w:val="5"/>
        <w:tblpPr w:leftFromText="180" w:rightFromText="180" w:vertAnchor="text" w:horzAnchor="margin" w:tblpY="1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1"/>
        <w:gridCol w:w="5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天（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日，周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六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上午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both"/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复习所学的课程，并开展分组讨论（一）。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公务对象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both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美国马里兰大学。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下午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both"/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复习所学的课程，并开展分组讨论（二）。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公务对象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both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美国马里兰大学。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天（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日，周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日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上午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both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各分组汇报学习体会（一）。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公务对象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both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美国马里兰大学。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下午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both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各分组汇报学习体会（二）。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公务对象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both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美国马里兰大学。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天（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日，周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一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上午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both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赴约翰霍普金斯大学医学院，与专家教授座谈，并深入神经科学实验室，与科研人员交流学习。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公务对象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both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美国约翰霍普金斯大学医学院。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下午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both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赴约翰霍普金斯大学医学院附属医院，与临床教师座谈，交流临床教学和科研。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公务对象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both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美国约翰霍普金斯大学医学院附属医院。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bookmarkStart w:id="1" w:name="_GoBack"/>
            <w:bookmarkEnd w:id="1"/>
            <w:bookmarkStart w:id="0" w:name="OLE_LINK1" w:colFirst="0" w:colLast="2"/>
            <w:r>
              <w:rPr>
                <w:rFonts w:hint="eastAsia"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天（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日，周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二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上午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both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赴马里兰大学生物医药创新中心，参与课程《大学生在生物医药领域的创新创业教育与服务》，并深入Rockville创新中心，与专家交流学习。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公务对象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both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美国马里兰大学，经济发展部，运营主任，Judy Costello。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下午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both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赴国立卫生研究院，深入学习医学科研的前沿知识，了解美国医学科研项目和人才培养。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公务对象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both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美国国立卫生研究院。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天（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日，周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三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上午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both"/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赴霍华德郡社区学院保健及健康科学系，与专家学者座谈交流。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公务对象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both"/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美国霍华德郡社区学院保健及健康科学系，护理学教授，系主任，Dr. Georgene A. Butler。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下午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both"/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赴马里兰大学巴尔的摩（Baltimore）校区的生物科技园，参与课程《大学在支持生物医药产业的创新过程中所扮演的角色》。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公务对象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both"/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美国马里兰大学巴尔的摩（Baltimore）校区生物科技园，经济发展部助理副总裁，执行主任，Jane Shaab。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天（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日，周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四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上午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both"/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赴乔治城大学及其附属医院，与医学专家学者座谈交流。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公务对象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both"/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美国乔治城大学。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下午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both"/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赴乔治华盛顿大学及其附属医院，与医学专家学者座谈交流。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公务对象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both"/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美国乔治华盛顿大学。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天（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日，周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五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上午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both"/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赴马里兰大学帕克（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Park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分校，参与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总结研讨，主题为：在医学教育方面的创新。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公务对象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both"/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美国马里兰大学帕克（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Park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分校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下午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both"/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赴马里兰大学帕克（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Park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分校，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参加结业典礼。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公务对象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both"/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美国马里兰大学帕克（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Park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分校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天（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日，周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六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下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午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both"/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16:05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乘坐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中国国航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CA818返回中国，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前往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北京（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飞行时长14小时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天（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日，周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日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下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午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both"/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抵达中国北京（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18:05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），转机不出机场，乘坐中国国航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CA1883离开北京前往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上海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: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-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: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35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，飞行时长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小时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分钟）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。</w:t>
            </w:r>
          </w:p>
        </w:tc>
      </w:tr>
    </w:tbl>
    <w:p>
      <w:pPr>
        <w:spacing w:line="480" w:lineRule="exact"/>
        <w:rPr>
          <w:rFonts w:ascii="华文仿宋" w:hAnsi="华文仿宋" w:eastAsia="华文仿宋"/>
          <w:sz w:val="32"/>
          <w:szCs w:val="32"/>
        </w:rPr>
      </w:pPr>
    </w:p>
    <w:p>
      <w:pPr>
        <w:spacing w:line="480" w:lineRule="exact"/>
        <w:rPr>
          <w:rFonts w:ascii="华文仿宋" w:hAnsi="华文仿宋" w:eastAsia="华文仿宋"/>
          <w:sz w:val="32"/>
          <w:szCs w:val="32"/>
        </w:rPr>
      </w:pPr>
    </w:p>
    <w:p>
      <w:pPr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备注：1.如需乘坐除航班之外的交通工具往返出访地，也需注明出发和抵达地点及所需时长。</w:t>
      </w:r>
    </w:p>
    <w:p>
      <w:pPr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  2.如转机需注明不出机场。</w:t>
      </w:r>
    </w:p>
    <w:p>
      <w:pPr>
        <w:spacing w:line="660" w:lineRule="exact"/>
        <w:jc w:val="center"/>
        <w:rPr>
          <w:b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629A1"/>
    <w:rsid w:val="000B4F55"/>
    <w:rsid w:val="0018593E"/>
    <w:rsid w:val="001C43D6"/>
    <w:rsid w:val="00203132"/>
    <w:rsid w:val="00207045"/>
    <w:rsid w:val="00242F3D"/>
    <w:rsid w:val="002744F2"/>
    <w:rsid w:val="00285A9A"/>
    <w:rsid w:val="004A004B"/>
    <w:rsid w:val="004A2CA3"/>
    <w:rsid w:val="004B094D"/>
    <w:rsid w:val="004B6E64"/>
    <w:rsid w:val="004C634C"/>
    <w:rsid w:val="0062062E"/>
    <w:rsid w:val="00674A8D"/>
    <w:rsid w:val="007B0B6F"/>
    <w:rsid w:val="00841D74"/>
    <w:rsid w:val="00877B43"/>
    <w:rsid w:val="008A005D"/>
    <w:rsid w:val="00912842"/>
    <w:rsid w:val="00961647"/>
    <w:rsid w:val="00975F5B"/>
    <w:rsid w:val="009A79FF"/>
    <w:rsid w:val="00AF6067"/>
    <w:rsid w:val="00B835EB"/>
    <w:rsid w:val="00C924B9"/>
    <w:rsid w:val="00D629A1"/>
    <w:rsid w:val="00E14759"/>
    <w:rsid w:val="00F2638F"/>
    <w:rsid w:val="00F53850"/>
    <w:rsid w:val="00FF38E7"/>
    <w:rsid w:val="017E33C2"/>
    <w:rsid w:val="064D0F05"/>
    <w:rsid w:val="081514C0"/>
    <w:rsid w:val="238D6882"/>
    <w:rsid w:val="25533EB0"/>
    <w:rsid w:val="3C160E1F"/>
    <w:rsid w:val="6E87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491</Words>
  <Characters>532</Characters>
  <Lines>38</Lines>
  <Paragraphs>30</Paragraphs>
  <TotalTime>9</TotalTime>
  <ScaleCrop>false</ScaleCrop>
  <LinksUpToDate>false</LinksUpToDate>
  <CharactersWithSpaces>993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2018-10-09T02:13:00Z</dcterms:created>
  <dc:creator>张馨</dc:creator>
  <cp:lastModifiedBy>黄侃</cp:lastModifiedBy>
  <dcterms:modified xsi:type="dcterms:W3CDTF">2019-04-08T06:46:26Z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