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32" w:rsidRPr="00444633" w:rsidRDefault="00203132" w:rsidP="007D25F1">
      <w:pPr>
        <w:jc w:val="center"/>
        <w:rPr>
          <w:rFonts w:asciiTheme="majorEastAsia" w:eastAsiaTheme="majorEastAsia" w:hAnsiTheme="majorEastAsia"/>
          <w:b/>
          <w:sz w:val="24"/>
        </w:rPr>
      </w:pPr>
      <w:r w:rsidRPr="00444633">
        <w:rPr>
          <w:rFonts w:asciiTheme="majorEastAsia" w:eastAsiaTheme="majorEastAsia" w:hAnsiTheme="majorEastAsia" w:hint="eastAsia"/>
          <w:sz w:val="44"/>
          <w:szCs w:val="44"/>
        </w:rPr>
        <w:t>日 程 安 排</w:t>
      </w:r>
    </w:p>
    <w:p w:rsidR="00203132" w:rsidRDefault="00203132" w:rsidP="00203132">
      <w:pPr>
        <w:rPr>
          <w:rFonts w:ascii="仿宋_GB2312" w:eastAsia="仿宋_GB2312"/>
          <w:sz w:val="32"/>
          <w:szCs w:val="32"/>
        </w:rPr>
      </w:pPr>
    </w:p>
    <w:p w:rsidR="00203132" w:rsidRPr="00444633" w:rsidRDefault="004A2CA3" w:rsidP="00203132">
      <w:pPr>
        <w:rPr>
          <w:rFonts w:ascii="华文仿宋" w:eastAsia="华文仿宋" w:hAnsi="华文仿宋"/>
          <w:sz w:val="32"/>
          <w:szCs w:val="32"/>
        </w:rPr>
      </w:pPr>
      <w:r w:rsidRPr="00444633">
        <w:rPr>
          <w:rFonts w:ascii="华文仿宋" w:eastAsia="华文仿宋" w:hAnsi="华文仿宋" w:hint="eastAsia"/>
          <w:sz w:val="32"/>
          <w:szCs w:val="32"/>
        </w:rPr>
        <w:t xml:space="preserve">组团单位（盖章）：               </w:t>
      </w:r>
      <w:r w:rsidR="00203132" w:rsidRPr="00444633">
        <w:rPr>
          <w:rFonts w:ascii="华文仿宋" w:eastAsia="华文仿宋" w:hAnsi="华文仿宋" w:hint="eastAsia"/>
          <w:sz w:val="32"/>
          <w:szCs w:val="32"/>
        </w:rPr>
        <w:t xml:space="preserve">团长签名：                 </w:t>
      </w:r>
    </w:p>
    <w:tbl>
      <w:tblPr>
        <w:tblStyle w:val="a3"/>
        <w:tblW w:w="8597" w:type="dxa"/>
        <w:tblLook w:val="04A0" w:firstRow="1" w:lastRow="0" w:firstColumn="1" w:lastColumn="0" w:noHBand="0" w:noVBand="1"/>
      </w:tblPr>
      <w:tblGrid>
        <w:gridCol w:w="1200"/>
        <w:gridCol w:w="1644"/>
        <w:gridCol w:w="5753"/>
      </w:tblGrid>
      <w:tr w:rsidR="00203132" w:rsidRPr="00444633" w:rsidTr="00444633">
        <w:trPr>
          <w:trHeight w:val="12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203132" w:rsidP="0017228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第1天（</w:t>
            </w:r>
            <w:r w:rsidR="0017228D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022</w:t>
            </w:r>
            <w:r w:rsidR="0017228D"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10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  <w:r w:rsidR="00FC1A4B" w:rsidRPr="00444633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日，周</w:t>
            </w:r>
            <w:r w:rsidR="0094266B">
              <w:rPr>
                <w:rFonts w:ascii="华文仿宋" w:eastAsia="华文仿宋" w:hAnsi="华文仿宋" w:hint="eastAsia"/>
                <w:sz w:val="32"/>
                <w:szCs w:val="32"/>
              </w:rPr>
              <w:t>六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20313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上午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444633" w:rsidRDefault="00203132" w:rsidP="0017228D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乘坐国际航班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AC026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离开</w:t>
            </w:r>
            <w:r w:rsidR="00FC1A4B" w:rsidRPr="00444633">
              <w:rPr>
                <w:rFonts w:ascii="华文仿宋" w:eastAsia="华文仿宋" w:hAnsi="华文仿宋" w:hint="eastAsia"/>
                <w:sz w:val="32"/>
                <w:szCs w:val="32"/>
              </w:rPr>
              <w:t>上海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前往</w:t>
            </w:r>
            <w:r w:rsidR="0017228D">
              <w:rPr>
                <w:rFonts w:ascii="华文仿宋" w:eastAsia="华文仿宋" w:hAnsi="华文仿宋" w:hint="eastAsia"/>
                <w:sz w:val="32"/>
                <w:szCs w:val="32"/>
              </w:rPr>
              <w:t>洛杉矶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（</w:t>
            </w:r>
            <w:r w:rsidR="0092626D" w:rsidRPr="00444633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0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55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——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15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  <w:r w:rsidR="0092626D" w:rsidRPr="00444633">
              <w:rPr>
                <w:rFonts w:ascii="华文仿宋" w:eastAsia="华文仿宋" w:hAnsi="华文仿宋" w:hint="eastAsia"/>
                <w:sz w:val="32"/>
                <w:szCs w:val="32"/>
              </w:rPr>
              <w:t>02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，飞行时长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19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小时</w:t>
            </w:r>
            <w:r w:rsidR="0092626D" w:rsidRPr="00444633">
              <w:rPr>
                <w:rFonts w:ascii="华文仿宋" w:eastAsia="华文仿宋" w:hAnsi="华文仿宋" w:hint="eastAsia"/>
                <w:sz w:val="32"/>
                <w:szCs w:val="32"/>
              </w:rPr>
              <w:t>，</w:t>
            </w:r>
            <w:r w:rsidR="0017228D">
              <w:rPr>
                <w:rFonts w:ascii="华文仿宋" w:eastAsia="华文仿宋" w:hAnsi="华文仿宋" w:hint="eastAsia"/>
                <w:sz w:val="32"/>
                <w:szCs w:val="32"/>
              </w:rPr>
              <w:t>经停首尔，中转温哥华</w:t>
            </w:r>
            <w:r w:rsidR="0092626D" w:rsidRPr="00444633">
              <w:rPr>
                <w:rFonts w:ascii="华文仿宋" w:eastAsia="华文仿宋" w:hAnsi="华文仿宋" w:hint="eastAsia"/>
                <w:sz w:val="32"/>
                <w:szCs w:val="32"/>
              </w:rPr>
              <w:t>，不出机场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）。因时差原因，当地时间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10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  <w:r w:rsidR="0092626D" w:rsidRPr="00444633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日（周</w:t>
            </w:r>
            <w:r w:rsidR="0092626D" w:rsidRPr="00444633">
              <w:rPr>
                <w:rFonts w:ascii="华文仿宋" w:eastAsia="华文仿宋" w:hAnsi="华文仿宋" w:hint="eastAsia"/>
                <w:sz w:val="32"/>
                <w:szCs w:val="32"/>
              </w:rPr>
              <w:t>五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）</w:t>
            </w:r>
            <w:r w:rsidR="0017228D">
              <w:rPr>
                <w:rFonts w:ascii="华文仿宋" w:eastAsia="华文仿宋" w:hAnsi="华文仿宋"/>
                <w:sz w:val="32"/>
                <w:szCs w:val="32"/>
              </w:rPr>
              <w:t>15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时抵达</w:t>
            </w:r>
            <w:r w:rsidR="0017228D">
              <w:rPr>
                <w:rFonts w:ascii="华文仿宋" w:eastAsia="华文仿宋" w:hAnsi="华文仿宋" w:hint="eastAsia"/>
                <w:sz w:val="32"/>
                <w:szCs w:val="32"/>
              </w:rPr>
              <w:t>洛杉矶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。</w:t>
            </w:r>
          </w:p>
        </w:tc>
      </w:tr>
      <w:tr w:rsidR="00203132" w:rsidRPr="00444633" w:rsidTr="00444633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203132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20313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下午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8C36D4" w:rsidRDefault="00203132" w:rsidP="00036F91">
            <w:pPr>
              <w:jc w:val="left"/>
              <w:rPr>
                <w:rFonts w:eastAsia="仿宋"/>
                <w:sz w:val="32"/>
                <w:szCs w:val="32"/>
              </w:rPr>
            </w:pPr>
            <w:r w:rsidRPr="008C36D4">
              <w:rPr>
                <w:rFonts w:eastAsia="仿宋"/>
                <w:sz w:val="32"/>
                <w:szCs w:val="32"/>
              </w:rPr>
              <w:t>赴</w:t>
            </w:r>
            <w:r w:rsidR="0094266B" w:rsidRPr="008C36D4">
              <w:rPr>
                <w:rFonts w:eastAsia="仿宋"/>
                <w:sz w:val="32"/>
                <w:szCs w:val="32"/>
              </w:rPr>
              <w:t>UCLA</w:t>
            </w:r>
            <w:r w:rsidR="0094266B" w:rsidRPr="008C36D4">
              <w:rPr>
                <w:rFonts w:eastAsia="仿宋"/>
                <w:sz w:val="32"/>
                <w:szCs w:val="32"/>
              </w:rPr>
              <w:t>大学</w:t>
            </w:r>
            <w:r w:rsidR="0094266B" w:rsidRPr="008C36D4">
              <w:rPr>
                <w:rFonts w:eastAsia="仿宋"/>
                <w:sz w:val="32"/>
                <w:szCs w:val="32"/>
              </w:rPr>
              <w:t>Doheny</w:t>
            </w:r>
            <w:r w:rsidR="0094266B" w:rsidRPr="008C36D4">
              <w:rPr>
                <w:rFonts w:eastAsia="仿宋"/>
                <w:sz w:val="32"/>
                <w:szCs w:val="32"/>
              </w:rPr>
              <w:t>眼科研究所</w:t>
            </w:r>
            <w:r w:rsidRPr="008C36D4">
              <w:rPr>
                <w:rFonts w:eastAsia="仿宋"/>
                <w:sz w:val="32"/>
                <w:szCs w:val="32"/>
              </w:rPr>
              <w:t>，</w:t>
            </w:r>
            <w:r w:rsidR="00036F91" w:rsidRPr="008C36D4">
              <w:rPr>
                <w:rFonts w:eastAsia="仿宋"/>
                <w:sz w:val="32"/>
                <w:szCs w:val="32"/>
              </w:rPr>
              <w:t>报到</w:t>
            </w:r>
            <w:r w:rsidRPr="008C36D4">
              <w:rPr>
                <w:rFonts w:eastAsia="仿宋"/>
                <w:sz w:val="32"/>
                <w:szCs w:val="32"/>
              </w:rPr>
              <w:t>。</w:t>
            </w:r>
          </w:p>
        </w:tc>
      </w:tr>
      <w:tr w:rsidR="00203132" w:rsidRPr="00444633" w:rsidTr="00444633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203132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4A2CA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公务</w:t>
            </w:r>
            <w:r w:rsidR="00203132" w:rsidRPr="00444633">
              <w:rPr>
                <w:rFonts w:ascii="华文仿宋" w:eastAsia="华文仿宋" w:hAnsi="华文仿宋" w:hint="eastAsia"/>
                <w:sz w:val="32"/>
                <w:szCs w:val="32"/>
              </w:rPr>
              <w:t>对象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444633" w:rsidRDefault="0094266B" w:rsidP="0094266B">
            <w:pPr>
              <w:jc w:val="left"/>
              <w:rPr>
                <w:rFonts w:eastAsia="华文仿宋"/>
                <w:sz w:val="32"/>
                <w:szCs w:val="32"/>
              </w:rPr>
            </w:pPr>
            <w:r w:rsidRPr="008C36D4">
              <w:rPr>
                <w:rFonts w:eastAsia="仿宋"/>
                <w:sz w:val="32"/>
                <w:szCs w:val="32"/>
              </w:rPr>
              <w:t>UCLA</w:t>
            </w:r>
            <w:r w:rsidRPr="008C36D4">
              <w:rPr>
                <w:rFonts w:eastAsia="仿宋"/>
                <w:sz w:val="32"/>
                <w:szCs w:val="32"/>
              </w:rPr>
              <w:t>大学</w:t>
            </w:r>
            <w:r w:rsidRPr="008C36D4">
              <w:rPr>
                <w:rFonts w:eastAsia="仿宋"/>
                <w:sz w:val="32"/>
                <w:szCs w:val="32"/>
              </w:rPr>
              <w:t>Doheny</w:t>
            </w:r>
            <w:r w:rsidRPr="008C36D4">
              <w:rPr>
                <w:rFonts w:eastAsia="仿宋"/>
                <w:sz w:val="32"/>
                <w:szCs w:val="32"/>
              </w:rPr>
              <w:t>眼科研究所</w:t>
            </w:r>
            <w:r w:rsidR="00203132" w:rsidRPr="00444633">
              <w:rPr>
                <w:rFonts w:eastAsia="华文仿宋" w:hAnsi="华文仿宋"/>
                <w:sz w:val="32"/>
                <w:szCs w:val="32"/>
              </w:rPr>
              <w:t>，</w:t>
            </w:r>
            <w:r>
              <w:rPr>
                <w:rFonts w:eastAsia="华文仿宋"/>
                <w:sz w:val="32"/>
                <w:szCs w:val="32"/>
              </w:rPr>
              <w:t>A</w:t>
            </w:r>
            <w:r>
              <w:rPr>
                <w:rFonts w:eastAsia="华文仿宋" w:hint="eastAsia"/>
                <w:sz w:val="32"/>
                <w:szCs w:val="32"/>
              </w:rPr>
              <w:t>ssistant</w:t>
            </w:r>
            <w:r>
              <w:rPr>
                <w:rFonts w:eastAsia="华文仿宋"/>
                <w:sz w:val="32"/>
                <w:szCs w:val="32"/>
              </w:rPr>
              <w:t xml:space="preserve"> D</w:t>
            </w:r>
            <w:r>
              <w:rPr>
                <w:rFonts w:eastAsia="华文仿宋" w:hint="eastAsia"/>
                <w:sz w:val="32"/>
                <w:szCs w:val="32"/>
              </w:rPr>
              <w:t>irector</w:t>
            </w:r>
            <w:r w:rsidR="00203132" w:rsidRPr="00444633">
              <w:rPr>
                <w:rFonts w:eastAsia="华文仿宋" w:hAnsi="华文仿宋"/>
                <w:sz w:val="32"/>
                <w:szCs w:val="32"/>
              </w:rPr>
              <w:t>，</w:t>
            </w:r>
            <w:r>
              <w:rPr>
                <w:rFonts w:eastAsia="华文仿宋"/>
                <w:sz w:val="32"/>
                <w:szCs w:val="32"/>
              </w:rPr>
              <w:t>K</w:t>
            </w:r>
            <w:r>
              <w:rPr>
                <w:rFonts w:eastAsia="华文仿宋" w:hint="eastAsia"/>
                <w:sz w:val="32"/>
                <w:szCs w:val="32"/>
              </w:rPr>
              <w:t>en</w:t>
            </w:r>
            <w:r>
              <w:rPr>
                <w:rFonts w:eastAsia="华文仿宋"/>
                <w:sz w:val="32"/>
                <w:szCs w:val="32"/>
              </w:rPr>
              <w:t xml:space="preserve"> M</w:t>
            </w:r>
            <w:r>
              <w:rPr>
                <w:rFonts w:eastAsia="华文仿宋" w:hint="eastAsia"/>
                <w:sz w:val="32"/>
                <w:szCs w:val="32"/>
              </w:rPr>
              <w:t>arion</w:t>
            </w:r>
            <w:r>
              <w:rPr>
                <w:rFonts w:eastAsia="华文仿宋"/>
                <w:sz w:val="32"/>
                <w:szCs w:val="32"/>
              </w:rPr>
              <w:t>, PhD</w:t>
            </w:r>
            <w:r w:rsidR="00203132" w:rsidRPr="00444633">
              <w:rPr>
                <w:rFonts w:eastAsia="华文仿宋" w:hAnsi="华文仿宋"/>
                <w:sz w:val="32"/>
                <w:szCs w:val="32"/>
              </w:rPr>
              <w:t>。</w:t>
            </w:r>
          </w:p>
        </w:tc>
      </w:tr>
      <w:tr w:rsidR="00036F91" w:rsidRPr="00444633" w:rsidTr="00444633">
        <w:trPr>
          <w:trHeight w:val="176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91" w:rsidRPr="00444633" w:rsidRDefault="00036F91" w:rsidP="0094266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第2天（</w:t>
            </w:r>
            <w:r w:rsidR="0094266B">
              <w:rPr>
                <w:rFonts w:ascii="华文仿宋" w:eastAsia="华文仿宋" w:hAnsi="华文仿宋"/>
                <w:sz w:val="28"/>
                <w:szCs w:val="28"/>
              </w:rPr>
              <w:t>10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月2</w:t>
            </w:r>
            <w:r w:rsidR="0094266B">
              <w:rPr>
                <w:rFonts w:ascii="华文仿宋" w:eastAsia="华文仿宋" w:hAnsi="华文仿宋" w:hint="eastAsia"/>
                <w:sz w:val="28"/>
                <w:szCs w:val="28"/>
              </w:rPr>
              <w:t>日，周日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  <w:r w:rsidR="00E22898" w:rsidRPr="00444633">
              <w:rPr>
                <w:rFonts w:ascii="华文仿宋" w:eastAsia="华文仿宋" w:hAnsi="华文仿宋" w:hint="eastAsia"/>
                <w:sz w:val="28"/>
                <w:szCs w:val="28"/>
              </w:rPr>
              <w:t>~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第20天（</w:t>
            </w:r>
            <w:r w:rsidR="0094266B">
              <w:rPr>
                <w:rFonts w:ascii="华文仿宋" w:eastAsia="华文仿宋" w:hAnsi="华文仿宋"/>
                <w:sz w:val="28"/>
                <w:szCs w:val="28"/>
              </w:rPr>
              <w:t>10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月22日，周</w:t>
            </w:r>
            <w:r w:rsidR="0094266B">
              <w:rPr>
                <w:rFonts w:ascii="华文仿宋" w:eastAsia="华文仿宋" w:hAnsi="华文仿宋" w:hint="eastAsia"/>
                <w:sz w:val="28"/>
                <w:szCs w:val="28"/>
              </w:rPr>
              <w:t>六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91" w:rsidRPr="00444633" w:rsidRDefault="00036F91" w:rsidP="00036F9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全天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F91" w:rsidRPr="00444633" w:rsidRDefault="00036F91" w:rsidP="003A25CF">
            <w:pPr>
              <w:jc w:val="left"/>
              <w:rPr>
                <w:rFonts w:eastAsia="华文仿宋"/>
                <w:sz w:val="32"/>
                <w:szCs w:val="32"/>
              </w:rPr>
            </w:pPr>
            <w:r w:rsidRPr="00444633">
              <w:rPr>
                <w:rFonts w:eastAsia="华文仿宋" w:hAnsi="华文仿宋"/>
                <w:sz w:val="32"/>
                <w:szCs w:val="32"/>
              </w:rPr>
              <w:t>赴</w:t>
            </w:r>
            <w:r w:rsidR="0094266B" w:rsidRPr="008C36D4">
              <w:rPr>
                <w:rFonts w:eastAsia="仿宋"/>
                <w:sz w:val="32"/>
                <w:szCs w:val="32"/>
              </w:rPr>
              <w:t>UCLA</w:t>
            </w:r>
            <w:r w:rsidR="0094266B" w:rsidRPr="008C36D4">
              <w:rPr>
                <w:rFonts w:eastAsia="仿宋"/>
                <w:sz w:val="32"/>
                <w:szCs w:val="32"/>
              </w:rPr>
              <w:t>大学</w:t>
            </w:r>
            <w:r w:rsidR="0094266B" w:rsidRPr="008C36D4">
              <w:rPr>
                <w:rFonts w:eastAsia="仿宋"/>
                <w:sz w:val="32"/>
                <w:szCs w:val="32"/>
              </w:rPr>
              <w:t>Doheny</w:t>
            </w:r>
            <w:r w:rsidR="0094266B" w:rsidRPr="008C36D4">
              <w:rPr>
                <w:rFonts w:eastAsia="仿宋"/>
                <w:sz w:val="32"/>
                <w:szCs w:val="32"/>
              </w:rPr>
              <w:t>眼科研究所</w:t>
            </w:r>
            <w:r w:rsidRPr="00444633">
              <w:rPr>
                <w:rFonts w:eastAsia="华文仿宋" w:hAnsi="华文仿宋"/>
                <w:sz w:val="32"/>
                <w:szCs w:val="32"/>
              </w:rPr>
              <w:t>，技术和研究环境适应。</w:t>
            </w:r>
          </w:p>
        </w:tc>
      </w:tr>
      <w:tr w:rsidR="00203132" w:rsidRPr="00444633" w:rsidTr="00444633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203132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444633" w:rsidRDefault="004A2CA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公务</w:t>
            </w:r>
            <w:r w:rsidR="00203132" w:rsidRPr="00444633">
              <w:rPr>
                <w:rFonts w:ascii="华文仿宋" w:eastAsia="华文仿宋" w:hAnsi="华文仿宋" w:hint="eastAsia"/>
                <w:sz w:val="32"/>
                <w:szCs w:val="32"/>
              </w:rPr>
              <w:t>对象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444633" w:rsidRDefault="0094266B">
            <w:pPr>
              <w:jc w:val="left"/>
              <w:rPr>
                <w:rFonts w:eastAsia="华文仿宋"/>
                <w:sz w:val="32"/>
                <w:szCs w:val="32"/>
              </w:rPr>
            </w:pPr>
            <w:r w:rsidRPr="008C36D4">
              <w:rPr>
                <w:rFonts w:eastAsia="仿宋"/>
                <w:sz w:val="32"/>
                <w:szCs w:val="32"/>
              </w:rPr>
              <w:t>UCLA</w:t>
            </w:r>
            <w:r w:rsidRPr="008C36D4">
              <w:rPr>
                <w:rFonts w:eastAsia="仿宋"/>
                <w:sz w:val="32"/>
                <w:szCs w:val="32"/>
              </w:rPr>
              <w:t>大学</w:t>
            </w:r>
            <w:r w:rsidRPr="008C36D4">
              <w:rPr>
                <w:rFonts w:eastAsia="仿宋"/>
                <w:sz w:val="32"/>
                <w:szCs w:val="32"/>
              </w:rPr>
              <w:t>Doheny</w:t>
            </w:r>
            <w:r w:rsidRPr="008C36D4">
              <w:rPr>
                <w:rFonts w:eastAsia="仿宋"/>
                <w:sz w:val="32"/>
                <w:szCs w:val="32"/>
              </w:rPr>
              <w:t>眼科研究所</w:t>
            </w:r>
            <w:r w:rsidRPr="00444633">
              <w:rPr>
                <w:rFonts w:eastAsia="华文仿宋" w:hAnsi="华文仿宋"/>
                <w:sz w:val="32"/>
                <w:szCs w:val="32"/>
              </w:rPr>
              <w:t>，</w:t>
            </w:r>
            <w:r>
              <w:rPr>
                <w:rFonts w:eastAsia="华文仿宋"/>
                <w:sz w:val="32"/>
                <w:szCs w:val="32"/>
              </w:rPr>
              <w:t>A</w:t>
            </w:r>
            <w:r>
              <w:rPr>
                <w:rFonts w:eastAsia="华文仿宋" w:hint="eastAsia"/>
                <w:sz w:val="32"/>
                <w:szCs w:val="32"/>
              </w:rPr>
              <w:t>ssistant</w:t>
            </w:r>
            <w:r>
              <w:rPr>
                <w:rFonts w:eastAsia="华文仿宋"/>
                <w:sz w:val="32"/>
                <w:szCs w:val="32"/>
              </w:rPr>
              <w:t xml:space="preserve"> D</w:t>
            </w:r>
            <w:r>
              <w:rPr>
                <w:rFonts w:eastAsia="华文仿宋" w:hint="eastAsia"/>
                <w:sz w:val="32"/>
                <w:szCs w:val="32"/>
              </w:rPr>
              <w:t>irector</w:t>
            </w:r>
            <w:r w:rsidRPr="00444633">
              <w:rPr>
                <w:rFonts w:eastAsia="华文仿宋" w:hAnsi="华文仿宋"/>
                <w:sz w:val="32"/>
                <w:szCs w:val="32"/>
              </w:rPr>
              <w:t>，</w:t>
            </w:r>
            <w:r w:rsidRPr="0094266B">
              <w:rPr>
                <w:sz w:val="30"/>
                <w:szCs w:val="30"/>
              </w:rPr>
              <w:t>SriniVas Sadda, MD</w:t>
            </w:r>
            <w:r w:rsidRPr="0094266B">
              <w:rPr>
                <w:rFonts w:eastAsia="华文仿宋"/>
                <w:sz w:val="30"/>
                <w:szCs w:val="30"/>
              </w:rPr>
              <w:t>。</w:t>
            </w:r>
          </w:p>
        </w:tc>
      </w:tr>
      <w:tr w:rsidR="001175B4" w:rsidRPr="00444633" w:rsidTr="00444633">
        <w:trPr>
          <w:trHeight w:val="222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4" w:rsidRPr="00444633" w:rsidRDefault="001175B4" w:rsidP="001175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第21天（</w:t>
            </w:r>
            <w:r w:rsidR="00041AB6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041AB6">
              <w:rPr>
                <w:rFonts w:ascii="华文仿宋" w:eastAsia="华文仿宋" w:hAnsi="华文仿宋"/>
                <w:sz w:val="28"/>
                <w:szCs w:val="28"/>
              </w:rPr>
              <w:t>022</w:t>
            </w:r>
            <w:r w:rsidR="00041AB6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="00041AB6">
              <w:rPr>
                <w:rFonts w:ascii="华文仿宋" w:eastAsia="华文仿宋" w:hAnsi="华文仿宋"/>
                <w:sz w:val="28"/>
                <w:szCs w:val="28"/>
              </w:rPr>
              <w:t>10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月23日，周</w:t>
            </w:r>
            <w:r w:rsidR="00041AB6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）-</w:t>
            </w:r>
          </w:p>
          <w:p w:rsidR="001175B4" w:rsidRPr="00444633" w:rsidRDefault="001175B4" w:rsidP="00041AB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第</w:t>
            </w:r>
            <w:r w:rsidR="00041AB6">
              <w:rPr>
                <w:rFonts w:ascii="华文仿宋" w:eastAsia="华文仿宋" w:hAnsi="华文仿宋"/>
                <w:sz w:val="28"/>
                <w:szCs w:val="28"/>
              </w:rPr>
              <w:t>395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天（</w:t>
            </w:r>
            <w:r w:rsidR="00041AB6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041AB6">
              <w:rPr>
                <w:rFonts w:ascii="华文仿宋" w:eastAsia="华文仿宋" w:hAnsi="华文仿宋"/>
                <w:sz w:val="28"/>
                <w:szCs w:val="28"/>
              </w:rPr>
              <w:t>023</w:t>
            </w:r>
            <w:r w:rsidR="00041AB6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="00041AB6">
              <w:rPr>
                <w:rFonts w:ascii="华文仿宋" w:eastAsia="华文仿宋" w:hAnsi="华文仿宋"/>
                <w:sz w:val="28"/>
                <w:szCs w:val="28"/>
              </w:rPr>
              <w:t>10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="00041AB6">
              <w:rPr>
                <w:rFonts w:ascii="华文仿宋" w:eastAsia="华文仿宋" w:hAnsi="华文仿宋"/>
                <w:sz w:val="28"/>
                <w:szCs w:val="28"/>
              </w:rPr>
              <w:t>30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日，周</w:t>
            </w:r>
            <w:r w:rsidR="00BA0D07">
              <w:rPr>
                <w:rFonts w:ascii="华文仿宋" w:eastAsia="华文仿宋" w:hAnsi="华文仿宋" w:hint="eastAsia"/>
                <w:sz w:val="28"/>
                <w:szCs w:val="28"/>
              </w:rPr>
              <w:t>一</w:t>
            </w:r>
            <w:r w:rsidRPr="00444633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4" w:rsidRPr="00444633" w:rsidRDefault="001175B4" w:rsidP="00DC606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全天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4" w:rsidRPr="00444633" w:rsidRDefault="001175B4" w:rsidP="00041AB6">
            <w:pPr>
              <w:jc w:val="left"/>
              <w:rPr>
                <w:rFonts w:eastAsia="华文仿宋"/>
                <w:sz w:val="32"/>
                <w:szCs w:val="32"/>
              </w:rPr>
            </w:pPr>
            <w:r w:rsidRPr="00444633">
              <w:rPr>
                <w:rFonts w:eastAsia="华文仿宋" w:hAnsi="华文仿宋"/>
                <w:sz w:val="32"/>
                <w:szCs w:val="32"/>
              </w:rPr>
              <w:t>赴</w:t>
            </w:r>
            <w:r w:rsidR="00041AB6" w:rsidRPr="008C36D4">
              <w:rPr>
                <w:rFonts w:eastAsia="仿宋"/>
                <w:sz w:val="32"/>
                <w:szCs w:val="32"/>
              </w:rPr>
              <w:t>UCLA</w:t>
            </w:r>
            <w:r w:rsidR="00041AB6" w:rsidRPr="008C36D4">
              <w:rPr>
                <w:rFonts w:eastAsia="仿宋"/>
                <w:sz w:val="32"/>
                <w:szCs w:val="32"/>
              </w:rPr>
              <w:t>大学</w:t>
            </w:r>
            <w:r w:rsidR="00041AB6" w:rsidRPr="008C36D4">
              <w:rPr>
                <w:rFonts w:eastAsia="仿宋"/>
                <w:sz w:val="32"/>
                <w:szCs w:val="32"/>
              </w:rPr>
              <w:t>Doheny</w:t>
            </w:r>
            <w:r w:rsidR="00041AB6" w:rsidRPr="008C36D4">
              <w:rPr>
                <w:rFonts w:eastAsia="仿宋"/>
                <w:sz w:val="32"/>
                <w:szCs w:val="32"/>
              </w:rPr>
              <w:t>眼科研究所</w:t>
            </w:r>
            <w:r w:rsidRPr="00444633">
              <w:rPr>
                <w:rFonts w:eastAsia="华文仿宋" w:hAnsi="华文仿宋"/>
                <w:sz w:val="32"/>
                <w:szCs w:val="32"/>
              </w:rPr>
              <w:t>，开展项目研究</w:t>
            </w:r>
            <w:r w:rsidR="00041AB6">
              <w:rPr>
                <w:rFonts w:eastAsia="华文仿宋" w:hAnsi="华文仿宋" w:hint="eastAsia"/>
                <w:sz w:val="32"/>
                <w:szCs w:val="32"/>
              </w:rPr>
              <w:t>，</w:t>
            </w:r>
            <w:r w:rsidR="00041AB6" w:rsidRPr="00444633">
              <w:rPr>
                <w:rFonts w:eastAsia="华文仿宋" w:hAnsi="华文仿宋"/>
                <w:sz w:val="32"/>
                <w:szCs w:val="32"/>
              </w:rPr>
              <w:t>整理实验数据</w:t>
            </w:r>
            <w:r w:rsidR="00041AB6">
              <w:rPr>
                <w:rFonts w:eastAsia="华文仿宋" w:hAnsi="华文仿宋" w:hint="eastAsia"/>
                <w:sz w:val="32"/>
                <w:szCs w:val="32"/>
              </w:rPr>
              <w:t>，</w:t>
            </w:r>
            <w:r w:rsidR="00041AB6" w:rsidRPr="00444633">
              <w:rPr>
                <w:rFonts w:eastAsia="华文仿宋" w:hAnsi="华文仿宋"/>
                <w:sz w:val="32"/>
                <w:szCs w:val="32"/>
              </w:rPr>
              <w:t>撰写论文。</w:t>
            </w:r>
          </w:p>
        </w:tc>
      </w:tr>
      <w:tr w:rsidR="001175B4" w:rsidRPr="00444633" w:rsidTr="00444633">
        <w:trPr>
          <w:trHeight w:val="2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4" w:rsidRPr="00444633" w:rsidRDefault="001175B4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5B4" w:rsidRPr="00444633" w:rsidRDefault="001175B4" w:rsidP="001175B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公务对象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B4" w:rsidRPr="00444633" w:rsidRDefault="00BA0D07" w:rsidP="00DC606C">
            <w:pPr>
              <w:jc w:val="left"/>
              <w:rPr>
                <w:rFonts w:eastAsia="华文仿宋"/>
                <w:sz w:val="32"/>
                <w:szCs w:val="32"/>
              </w:rPr>
            </w:pPr>
            <w:r w:rsidRPr="008C36D4">
              <w:rPr>
                <w:rFonts w:eastAsia="仿宋"/>
                <w:sz w:val="32"/>
                <w:szCs w:val="32"/>
              </w:rPr>
              <w:t>UCLA</w:t>
            </w:r>
            <w:r w:rsidRPr="008C36D4">
              <w:rPr>
                <w:rFonts w:eastAsia="仿宋"/>
                <w:sz w:val="32"/>
                <w:szCs w:val="32"/>
              </w:rPr>
              <w:t>大学</w:t>
            </w:r>
            <w:r w:rsidRPr="008C36D4">
              <w:rPr>
                <w:rFonts w:eastAsia="仿宋"/>
                <w:sz w:val="32"/>
                <w:szCs w:val="32"/>
              </w:rPr>
              <w:t>Doheny</w:t>
            </w:r>
            <w:r w:rsidRPr="008C36D4">
              <w:rPr>
                <w:rFonts w:eastAsia="仿宋"/>
                <w:sz w:val="32"/>
                <w:szCs w:val="32"/>
              </w:rPr>
              <w:t>眼科研究所</w:t>
            </w:r>
            <w:r w:rsidRPr="00444633">
              <w:rPr>
                <w:rFonts w:eastAsia="华文仿宋" w:hAnsi="华文仿宋"/>
                <w:sz w:val="32"/>
                <w:szCs w:val="32"/>
              </w:rPr>
              <w:t>，</w:t>
            </w:r>
            <w:r>
              <w:rPr>
                <w:rFonts w:eastAsia="华文仿宋"/>
                <w:sz w:val="32"/>
                <w:szCs w:val="32"/>
              </w:rPr>
              <w:t>A</w:t>
            </w:r>
            <w:r>
              <w:rPr>
                <w:rFonts w:eastAsia="华文仿宋" w:hint="eastAsia"/>
                <w:sz w:val="32"/>
                <w:szCs w:val="32"/>
              </w:rPr>
              <w:t>ssistant</w:t>
            </w:r>
            <w:r>
              <w:rPr>
                <w:rFonts w:eastAsia="华文仿宋"/>
                <w:sz w:val="32"/>
                <w:szCs w:val="32"/>
              </w:rPr>
              <w:t xml:space="preserve"> D</w:t>
            </w:r>
            <w:r>
              <w:rPr>
                <w:rFonts w:eastAsia="华文仿宋" w:hint="eastAsia"/>
                <w:sz w:val="32"/>
                <w:szCs w:val="32"/>
              </w:rPr>
              <w:t>irector</w:t>
            </w:r>
            <w:r w:rsidRPr="00444633">
              <w:rPr>
                <w:rFonts w:eastAsia="华文仿宋" w:hAnsi="华文仿宋"/>
                <w:sz w:val="32"/>
                <w:szCs w:val="32"/>
              </w:rPr>
              <w:t>，</w:t>
            </w:r>
            <w:r w:rsidRPr="0094266B">
              <w:rPr>
                <w:sz w:val="30"/>
                <w:szCs w:val="30"/>
              </w:rPr>
              <w:t>SriniVas Sadda, MD</w:t>
            </w:r>
            <w:r w:rsidRPr="0094266B">
              <w:rPr>
                <w:rFonts w:eastAsia="华文仿宋"/>
                <w:sz w:val="30"/>
                <w:szCs w:val="30"/>
              </w:rPr>
              <w:t>。</w:t>
            </w:r>
          </w:p>
        </w:tc>
      </w:tr>
      <w:tr w:rsidR="00BA0D07" w:rsidRPr="00444633" w:rsidTr="0017268B">
        <w:trPr>
          <w:trHeight w:val="221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07" w:rsidRPr="00444633" w:rsidRDefault="00BA0D07" w:rsidP="00BA0D0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396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天（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10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月3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1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日，周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二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07" w:rsidRPr="00444633" w:rsidRDefault="00BA0D07" w:rsidP="00DC606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上午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07" w:rsidRPr="00444633" w:rsidRDefault="00BA0D07" w:rsidP="00BA0D07">
            <w:pPr>
              <w:jc w:val="left"/>
              <w:rPr>
                <w:rFonts w:eastAsia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08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: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15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从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洛杉矶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乘坐国际航班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UA2035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返回上海（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08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15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——18：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4</w:t>
            </w: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5，飞行时长18小时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3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0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分钟</w:t>
            </w:r>
            <w:bookmarkStart w:id="0" w:name="_GoBack"/>
            <w:bookmarkEnd w:id="0"/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，转机，不出机场）。</w:t>
            </w:r>
          </w:p>
        </w:tc>
      </w:tr>
      <w:tr w:rsidR="00BA0D07" w:rsidRPr="00444633" w:rsidTr="0017268B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07" w:rsidRPr="00444633" w:rsidRDefault="00BA0D07">
            <w:pPr>
              <w:widowControl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07" w:rsidRPr="00444633" w:rsidRDefault="00BA0D07" w:rsidP="00DC606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下午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07" w:rsidRPr="00444633" w:rsidRDefault="00BA0D07" w:rsidP="00DC606C">
            <w:pPr>
              <w:jc w:val="left"/>
              <w:rPr>
                <w:rFonts w:eastAsia="华文仿宋"/>
                <w:sz w:val="32"/>
                <w:szCs w:val="32"/>
              </w:rPr>
            </w:pPr>
            <w:r w:rsidRPr="00444633">
              <w:rPr>
                <w:rFonts w:ascii="华文仿宋" w:eastAsia="华文仿宋" w:hAnsi="华文仿宋" w:hint="eastAsia"/>
                <w:sz w:val="32"/>
                <w:szCs w:val="32"/>
              </w:rPr>
              <w:t>抵达上海（入境口岸）。</w:t>
            </w:r>
          </w:p>
        </w:tc>
      </w:tr>
    </w:tbl>
    <w:p w:rsidR="00203132" w:rsidRPr="00444633" w:rsidRDefault="00203132" w:rsidP="00203132">
      <w:pPr>
        <w:rPr>
          <w:rFonts w:ascii="华文仿宋" w:eastAsia="华文仿宋" w:hAnsi="华文仿宋"/>
          <w:sz w:val="32"/>
          <w:szCs w:val="32"/>
        </w:rPr>
      </w:pPr>
    </w:p>
    <w:p w:rsidR="00203132" w:rsidRPr="00444633" w:rsidRDefault="00203132" w:rsidP="00203132">
      <w:pPr>
        <w:rPr>
          <w:rFonts w:ascii="华文仿宋" w:eastAsia="华文仿宋" w:hAnsi="华文仿宋"/>
          <w:sz w:val="32"/>
          <w:szCs w:val="32"/>
        </w:rPr>
      </w:pPr>
      <w:r w:rsidRPr="00444633">
        <w:rPr>
          <w:rFonts w:ascii="华文仿宋" w:eastAsia="华文仿宋" w:hAnsi="华文仿宋" w:hint="eastAsia"/>
          <w:sz w:val="32"/>
          <w:szCs w:val="32"/>
        </w:rPr>
        <w:t>备注：</w:t>
      </w:r>
      <w:r w:rsidR="00F2638F" w:rsidRPr="00444633">
        <w:rPr>
          <w:rFonts w:ascii="华文仿宋" w:eastAsia="华文仿宋" w:hAnsi="华文仿宋" w:hint="eastAsia"/>
          <w:sz w:val="32"/>
          <w:szCs w:val="32"/>
        </w:rPr>
        <w:t>1.</w:t>
      </w:r>
      <w:r w:rsidRPr="00444633">
        <w:rPr>
          <w:rFonts w:ascii="华文仿宋" w:eastAsia="华文仿宋" w:hAnsi="华文仿宋" w:hint="eastAsia"/>
          <w:sz w:val="32"/>
          <w:szCs w:val="32"/>
        </w:rPr>
        <w:t>如需乘坐除航班之外的交通工具往返出访地，也需注明出发和抵达地点及所需时长。</w:t>
      </w:r>
    </w:p>
    <w:p w:rsidR="00F2638F" w:rsidRPr="00444633" w:rsidRDefault="00F2638F" w:rsidP="00203132">
      <w:pPr>
        <w:rPr>
          <w:rFonts w:ascii="华文仿宋" w:eastAsia="华文仿宋" w:hAnsi="华文仿宋"/>
          <w:sz w:val="32"/>
          <w:szCs w:val="32"/>
        </w:rPr>
      </w:pPr>
      <w:r w:rsidRPr="00444633">
        <w:rPr>
          <w:rFonts w:ascii="华文仿宋" w:eastAsia="华文仿宋" w:hAnsi="华文仿宋" w:hint="eastAsia"/>
          <w:sz w:val="32"/>
          <w:szCs w:val="32"/>
        </w:rPr>
        <w:t xml:space="preserve">      2.如转机需注明不出机场。</w:t>
      </w:r>
    </w:p>
    <w:p w:rsidR="00203132" w:rsidRPr="00444633" w:rsidRDefault="00203132" w:rsidP="00203132">
      <w:pPr>
        <w:spacing w:line="660" w:lineRule="exact"/>
        <w:jc w:val="center"/>
        <w:rPr>
          <w:rFonts w:ascii="华文仿宋" w:eastAsia="华文仿宋" w:hAnsi="华文仿宋"/>
          <w:b/>
          <w:sz w:val="24"/>
        </w:rPr>
      </w:pPr>
    </w:p>
    <w:p w:rsidR="00912842" w:rsidRPr="00203132" w:rsidRDefault="00912842"/>
    <w:sectPr w:rsidR="00912842" w:rsidRPr="00203132" w:rsidSect="00D4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16" w:rsidRDefault="00DD6616" w:rsidP="00FC1A4B">
      <w:r>
        <w:separator/>
      </w:r>
    </w:p>
  </w:endnote>
  <w:endnote w:type="continuationSeparator" w:id="0">
    <w:p w:rsidR="00DD6616" w:rsidRDefault="00DD6616" w:rsidP="00F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16" w:rsidRDefault="00DD6616" w:rsidP="00FC1A4B">
      <w:r>
        <w:separator/>
      </w:r>
    </w:p>
  </w:footnote>
  <w:footnote w:type="continuationSeparator" w:id="0">
    <w:p w:rsidR="00DD6616" w:rsidRDefault="00DD6616" w:rsidP="00FC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9A1"/>
    <w:rsid w:val="00036F91"/>
    <w:rsid w:val="00041AB6"/>
    <w:rsid w:val="0011384B"/>
    <w:rsid w:val="001175B4"/>
    <w:rsid w:val="0017228D"/>
    <w:rsid w:val="00203132"/>
    <w:rsid w:val="00231BD3"/>
    <w:rsid w:val="00444633"/>
    <w:rsid w:val="004A2CA3"/>
    <w:rsid w:val="006616BC"/>
    <w:rsid w:val="007D25F1"/>
    <w:rsid w:val="007E4DCC"/>
    <w:rsid w:val="008C36D4"/>
    <w:rsid w:val="00912842"/>
    <w:rsid w:val="0092626D"/>
    <w:rsid w:val="0094266B"/>
    <w:rsid w:val="00AA1EF3"/>
    <w:rsid w:val="00BA0D07"/>
    <w:rsid w:val="00C924B9"/>
    <w:rsid w:val="00D43D5A"/>
    <w:rsid w:val="00D629A1"/>
    <w:rsid w:val="00DB3D55"/>
    <w:rsid w:val="00DD6616"/>
    <w:rsid w:val="00E22898"/>
    <w:rsid w:val="00F2638F"/>
    <w:rsid w:val="00F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7E71A"/>
  <w15:docId w15:val="{A6144703-2DEA-4385-AC23-7F6C70D9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A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A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NTKO</cp:lastModifiedBy>
  <cp:revision>14</cp:revision>
  <dcterms:created xsi:type="dcterms:W3CDTF">2018-10-09T02:13:00Z</dcterms:created>
  <dcterms:modified xsi:type="dcterms:W3CDTF">2022-07-31T08:46:00Z</dcterms:modified>
</cp:coreProperties>
</file>